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1D" w:rsidRDefault="00B8440C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A1D" w:rsidRDefault="00295A1D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5A1D" w:rsidRDefault="00295A1D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5A1D" w:rsidRDefault="00295A1D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</w:p>
    <w:p w:rsidR="00573820" w:rsidRPr="00B8440C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40"/>
          <w:szCs w:val="28"/>
        </w:rPr>
      </w:pPr>
      <w:r w:rsidRPr="00B8440C">
        <w:rPr>
          <w:rFonts w:ascii="Monotype Corsiva" w:hAnsi="Monotype Corsiva" w:cs="Times New Roman"/>
          <w:sz w:val="40"/>
          <w:szCs w:val="28"/>
        </w:rPr>
        <w:t xml:space="preserve">Конспект выступления на родительском собрании </w:t>
      </w:r>
    </w:p>
    <w:p w:rsidR="00573820" w:rsidRPr="00B8440C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40"/>
          <w:szCs w:val="28"/>
        </w:rPr>
      </w:pPr>
      <w:r w:rsidRPr="00B8440C">
        <w:rPr>
          <w:rFonts w:ascii="Monotype Corsiva" w:hAnsi="Monotype Corsiva" w:cs="Times New Roman"/>
          <w:sz w:val="40"/>
          <w:szCs w:val="28"/>
        </w:rPr>
        <w:t>на тему «</w:t>
      </w:r>
      <w:r w:rsidR="00EE5EE7" w:rsidRPr="00B8440C">
        <w:rPr>
          <w:rFonts w:ascii="Monotype Corsiva" w:hAnsi="Monotype Corsiva" w:cs="Times New Roman"/>
          <w:sz w:val="40"/>
          <w:szCs w:val="28"/>
        </w:rPr>
        <w:t>Безопасность детей в сети И</w:t>
      </w:r>
      <w:r w:rsidRPr="00B8440C">
        <w:rPr>
          <w:rFonts w:ascii="Monotype Corsiva" w:hAnsi="Monotype Corsiva" w:cs="Times New Roman"/>
          <w:sz w:val="40"/>
          <w:szCs w:val="28"/>
        </w:rPr>
        <w:t>нтернет»</w:t>
      </w:r>
    </w:p>
    <w:p w:rsidR="00573820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</w:p>
    <w:p w:rsidR="00573820" w:rsidRDefault="00B8440C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73820" w:rsidRPr="00573820" w:rsidRDefault="00573820" w:rsidP="00295A1D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Monotype Corsiva" w:hAnsi="Monotype Corsiv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3081</wp:posOffset>
            </wp:positionV>
            <wp:extent cx="5288508" cy="3529208"/>
            <wp:effectExtent l="0" t="0" r="7620" b="0"/>
            <wp:wrapNone/>
            <wp:docPr id="1" name="Рисунок 1" descr="C:\Users\Ra1n\Desktop\614936-PNJJX1-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1n\Desktop\614936-PNJJX1-9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508" cy="352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3820" w:rsidRDefault="00573820" w:rsidP="00295A1D">
      <w:pPr>
        <w:spacing w:line="240" w:lineRule="auto"/>
        <w:contextualSpacing/>
        <w:jc w:val="center"/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P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Default="00573820" w:rsidP="00573820">
      <w:pPr>
        <w:rPr>
          <w:rFonts w:ascii="Monotype Corsiva" w:hAnsi="Monotype Corsiva" w:cs="Times New Roman"/>
          <w:sz w:val="28"/>
          <w:szCs w:val="28"/>
        </w:rPr>
      </w:pPr>
    </w:p>
    <w:p w:rsidR="00573820" w:rsidRDefault="00573820" w:rsidP="005738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3820" w:rsidRDefault="00A9636A" w:rsidP="005738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636A" w:rsidRDefault="00A9636A" w:rsidP="005738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36A" w:rsidRDefault="00A9636A" w:rsidP="005738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3820" w:rsidRDefault="00573820" w:rsidP="00573820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Цель</w:t>
      </w:r>
      <w:r w:rsidRPr="0057382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738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психолого - педагогическое просвещение родителей учащихся по проблеме безопасного использования ресурсов сети Интернет.</w:t>
      </w:r>
    </w:p>
    <w:p w:rsidR="00573820" w:rsidRPr="00573820" w:rsidRDefault="00573820" w:rsidP="00573820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738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Задачи: </w:t>
      </w:r>
    </w:p>
    <w:p w:rsidR="00573820" w:rsidRDefault="00573820" w:rsidP="00573820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 </w:t>
      </w:r>
      <w:r w:rsidRPr="005738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показать родителям важность и значимость проблемы формирования у детей сетевого этикета; </w:t>
      </w:r>
    </w:p>
    <w:p w:rsidR="00573820" w:rsidRDefault="00573820" w:rsidP="00573820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 </w:t>
      </w:r>
      <w:r w:rsidRPr="005738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ознакомить родителей с возможными опасными ситуациями в сети Интернет.</w:t>
      </w:r>
    </w:p>
    <w:p w:rsidR="00E34713" w:rsidRDefault="00E34713" w:rsidP="00E34713">
      <w:pPr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Оборудование</w:t>
      </w:r>
      <w:r w:rsidRPr="005738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проектор, экран, ноутбук, памятки. </w:t>
      </w:r>
    </w:p>
    <w:p w:rsidR="00E34713" w:rsidRDefault="00E34713" w:rsidP="00E34713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34713" w:rsidRPr="00E34713" w:rsidRDefault="00E34713" w:rsidP="00E34713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3471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ХОД ПРОВЕДЕНИЯ </w:t>
      </w:r>
    </w:p>
    <w:p w:rsidR="00EE5EE7" w:rsidRDefault="00EE5EE7" w:rsidP="00EE5EE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Слайд 1</w:t>
      </w:r>
    </w:p>
    <w:p w:rsidR="00E34713" w:rsidRPr="00E407A5" w:rsidRDefault="00EE5EE7" w:rsidP="00EE5EE7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5E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Педагог – психолог: </w:t>
      </w:r>
      <w:r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Здравствуйте, уважаемые родители! Тема моего сегодняшнего выступления «Безопасность </w:t>
      </w:r>
      <w:r w:rsidR="00426FB6"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детей </w:t>
      </w:r>
      <w:r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 сети Интернет». </w:t>
      </w:r>
    </w:p>
    <w:p w:rsidR="00EE5EE7" w:rsidRPr="00E407A5" w:rsidRDefault="00EE5EE7" w:rsidP="00EE5EE7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Интернет постепенно проникает в каждую организацию, общественное и учебное учреждение, в наши дома. Число пользователей Интернета в России стремительно растет и молодеет, доля молодежи и совсем юной аудитории среди пользователей Всемирной сети очень велика. Для многих из них, он становится информационной средой, без которой они не представляют себе жизнь. </w:t>
      </w:r>
    </w:p>
    <w:p w:rsidR="00EE5EE7" w:rsidRPr="00E407A5" w:rsidRDefault="00EE5EE7" w:rsidP="00EE5EE7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Интернет – это прекрасное и полезное средство для обучения, отдыха или общения с друзьями. Но – как и реальный мир – Интернет тоже может быть опасен: в ней появилась своя преступность, хулиганство, вредительство и прочие малоприятные явления. Вот почему безопасный Интернет для детей – тема очень важная и обсуждаемая.</w:t>
      </w:r>
    </w:p>
    <w:p w:rsidR="00E34713" w:rsidRDefault="00EE5EE7" w:rsidP="00EE5EE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Слайд 2 </w:t>
      </w:r>
    </w:p>
    <w:p w:rsidR="00EE5EE7" w:rsidRPr="00E407A5" w:rsidRDefault="00EE5EE7" w:rsidP="00EE5EE7">
      <w:pPr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5E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Дл</w:t>
      </w:r>
      <w:r w:rsidR="00DD2DCE" w:rsidRPr="00E407A5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я начала, предлагаю рассмотреть </w:t>
      </w:r>
      <w:r w:rsidRPr="00E407A5">
        <w:rPr>
          <w:rStyle w:val="c13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одну из </w:t>
      </w:r>
      <w:r w:rsidRPr="00E407A5">
        <w:rPr>
          <w:rStyle w:val="c24"/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классификаций Интернет-угроз</w:t>
      </w:r>
      <w:r w:rsidRPr="00E407A5">
        <w:rPr>
          <w:rStyle w:val="c0"/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:</w:t>
      </w:r>
    </w:p>
    <w:p w:rsidR="00DD2DCE" w:rsidRPr="00E407A5" w:rsidRDefault="00DD2DCE" w:rsidP="00DD2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6"/>
          <w:szCs w:val="26"/>
          <w:lang w:eastAsia="ru-RU"/>
        </w:rPr>
      </w:pPr>
      <w:r w:rsidRPr="00DD2D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Контентные риски</w:t>
      </w:r>
      <w:r w:rsidRPr="00DD2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407A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(разнообразные материалы, содержащие вредоносную (опасную), противозаконную и неэтичную информацию).</w:t>
      </w:r>
    </w:p>
    <w:p w:rsidR="00DD2DCE" w:rsidRPr="00E407A5" w:rsidRDefault="00DD2DCE" w:rsidP="00DD2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6"/>
          <w:szCs w:val="26"/>
          <w:lang w:eastAsia="ru-RU"/>
        </w:rPr>
      </w:pPr>
      <w:r w:rsidRPr="00E407A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 интернете дети могут столкнуться со следующими сообществами, пропагандирующими опасный контент:</w:t>
      </w:r>
    </w:p>
    <w:p w:rsidR="00DD2DCE" w:rsidRPr="00E407A5" w:rsidRDefault="00DD2DCE" w:rsidP="00DD2DC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E407A5">
        <w:rPr>
          <w:rStyle w:val="c0"/>
          <w:i/>
          <w:color w:val="000000"/>
          <w:sz w:val="26"/>
          <w:szCs w:val="26"/>
        </w:rPr>
        <w:t>- группы подростков, исповедующих криминальную субкультуру АУЕ (расшифровка: арестантский уклад един);</w:t>
      </w:r>
    </w:p>
    <w:p w:rsidR="00DD2DCE" w:rsidRPr="00E407A5" w:rsidRDefault="00DD2DCE" w:rsidP="00DD2DC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E407A5">
        <w:rPr>
          <w:rStyle w:val="c0"/>
          <w:i/>
          <w:color w:val="000000"/>
          <w:sz w:val="26"/>
          <w:szCs w:val="26"/>
        </w:rPr>
        <w:t>- группы, пропагандирующие националистические взгляды и агрессию по отношению к тем, кто отличается от них;</w:t>
      </w:r>
    </w:p>
    <w:p w:rsidR="00DD2DCE" w:rsidRPr="00E407A5" w:rsidRDefault="00DD2DCE" w:rsidP="00DD2DC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E407A5">
        <w:rPr>
          <w:rStyle w:val="c0"/>
          <w:i/>
          <w:color w:val="000000"/>
          <w:sz w:val="26"/>
          <w:szCs w:val="26"/>
        </w:rPr>
        <w:t>- группы Колумбайн, пропагандирующие насильственные способы решения проблем. Это группы, которые выбрали себе в качестве модели поведения случай двух подростков в американской школе Колумбайн, устроивших бойню, расстреляв учеников и учителей;</w:t>
      </w:r>
    </w:p>
    <w:p w:rsidR="00DD2DCE" w:rsidRPr="00E407A5" w:rsidRDefault="00DD2DCE" w:rsidP="00DD2DC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color w:val="000000"/>
          <w:sz w:val="26"/>
          <w:szCs w:val="26"/>
        </w:rPr>
      </w:pPr>
      <w:r w:rsidRPr="00E407A5">
        <w:rPr>
          <w:rStyle w:val="c0"/>
          <w:i/>
          <w:color w:val="000000"/>
          <w:sz w:val="26"/>
          <w:szCs w:val="26"/>
        </w:rPr>
        <w:t>- группы, пропагандирующие суицидальное и аутоагрессивное поведение («Синий кит», «Разбуди меня в 4.20», «Я в игре»).</w:t>
      </w:r>
    </w:p>
    <w:p w:rsidR="00573820" w:rsidRPr="00573820" w:rsidRDefault="00573820" w:rsidP="00573820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426DFE18" w:rsidRDefault="426DFE18" w:rsidP="00426FB6">
      <w:pPr>
        <w:jc w:val="both"/>
      </w:pPr>
    </w:p>
    <w:p w:rsidR="00426FB6" w:rsidRDefault="00426FB6" w:rsidP="00426FB6">
      <w:pPr>
        <w:jc w:val="both"/>
      </w:pPr>
    </w:p>
    <w:p w:rsidR="00426FB6" w:rsidRDefault="00426FB6" w:rsidP="00426FB6">
      <w:pPr>
        <w:jc w:val="both"/>
      </w:pPr>
    </w:p>
    <w:p w:rsidR="00426FB6" w:rsidRPr="003A7E2B" w:rsidRDefault="00426FB6" w:rsidP="00426FB6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3A7E2B">
        <w:rPr>
          <w:rFonts w:ascii="Times New Roman" w:hAnsi="Times New Roman" w:cs="Times New Roman"/>
          <w:b/>
          <w:sz w:val="26"/>
          <w:szCs w:val="26"/>
        </w:rPr>
        <w:lastRenderedPageBreak/>
        <w:t>Коммуникационные риски:</w:t>
      </w:r>
    </w:p>
    <w:p w:rsidR="00426FB6" w:rsidRPr="003A7E2B" w:rsidRDefault="00426FB6" w:rsidP="00886FB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7E2B">
        <w:rPr>
          <w:rFonts w:ascii="Times New Roman" w:hAnsi="Times New Roman" w:cs="Times New Roman"/>
          <w:i/>
          <w:sz w:val="26"/>
          <w:szCs w:val="26"/>
        </w:rPr>
        <w:t>- фишинг –</w:t>
      </w:r>
      <w:r w:rsidRPr="003A7E2B">
        <w:rPr>
          <w:rFonts w:ascii="Arial" w:hAnsi="Arial" w:cs="Arial"/>
          <w:i/>
          <w:color w:val="222222"/>
          <w:sz w:val="26"/>
          <w:szCs w:val="26"/>
          <w:shd w:val="clear" w:color="auto" w:fill="FFFFFF"/>
        </w:rPr>
        <w:t> </w:t>
      </w:r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вид </w:t>
      </w:r>
      <w:hyperlink r:id="rId7" w:tooltip="Мошенничество в Интернете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интернет - мошенничества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целью которого является получение </w:t>
      </w:r>
      <w:hyperlink r:id="rId8" w:tooltip="Несанкционированный доступ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доступа к конфиденциальным данным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hyperlink r:id="rId9" w:tooltip="Пользователь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пользователей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— </w:t>
      </w:r>
      <w:hyperlink r:id="rId10" w:tooltip="Логин (учётная запись)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логинам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и паролям. Это достигается путём проведения </w:t>
      </w:r>
      <w:hyperlink r:id="rId11" w:tooltip="Спам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массовых рассылок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hyperlink r:id="rId12" w:tooltip="Электронная почта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электронных писем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от имени популярных </w:t>
      </w:r>
      <w:hyperlink r:id="rId13" w:tooltip="Бренд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брендов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а также личных сообщений внутри различных сервисов, например, от имени банков или внутри </w:t>
      </w:r>
      <w:hyperlink r:id="rId14" w:tooltip="Социальная сеть (Интернет)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социальных сетей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. В письме часто содержится прямая ссылка на </w:t>
      </w:r>
      <w:hyperlink r:id="rId15" w:tooltip="Сайт" w:history="1">
        <w:r w:rsidRPr="003A7E2B">
          <w:rPr>
            <w:rFonts w:ascii="Times New Roman" w:hAnsi="Times New Roman" w:cs="Times New Roman"/>
            <w:i/>
            <w:sz w:val="26"/>
            <w:szCs w:val="26"/>
            <w:shd w:val="clear" w:color="auto" w:fill="FFFFFF"/>
          </w:rPr>
          <w:t>сайт</w:t>
        </w:r>
      </w:hyperlink>
      <w:r w:rsidRPr="003A7E2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, внешне неотличимый от настоящего. </w:t>
      </w:r>
      <w:r w:rsidRPr="003A7E2B">
        <w:rPr>
          <w:rFonts w:ascii="Times New Roman" w:hAnsi="Times New Roman" w:cs="Times New Roman"/>
          <w:i/>
          <w:sz w:val="26"/>
          <w:szCs w:val="26"/>
        </w:rPr>
        <w:t>Несовершеннолетние могут становиться жертвами такого рода действий;</w:t>
      </w:r>
    </w:p>
    <w:p w:rsidR="00426FB6" w:rsidRPr="003A7E2B" w:rsidRDefault="00426FB6" w:rsidP="00886FB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7E2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троллинг, кибербуллинг – способы в интернет-коммуникации</w:t>
      </w:r>
      <w:r w:rsidRPr="003A7E2B">
        <w:rPr>
          <w:rFonts w:ascii="Times New Roman" w:hAnsi="Times New Roman" w:cs="Times New Roman"/>
          <w:i/>
          <w:sz w:val="26"/>
          <w:szCs w:val="26"/>
        </w:rPr>
        <w:t xml:space="preserve"> рассердить, обидеть, оскорбить человека, вызвать у него негативные переживания, делая какие-либо замечания относительно его личности или тех мнений, которые он высказывает;</w:t>
      </w:r>
    </w:p>
    <w:p w:rsidR="00426FB6" w:rsidRPr="003A7E2B" w:rsidRDefault="00426FB6" w:rsidP="00886F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A7E2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- хэппислепинг – один из очень тяжелых вариантов кибербуллинга, сочетание реальной агрессии и киберагрессии. Это избиение подростка сверстниками и одновременная съемка этого процесса на видео. Потом это видео выкладывается в интернет. </w:t>
      </w:r>
    </w:p>
    <w:p w:rsidR="00426FB6" w:rsidRDefault="00426FB6" w:rsidP="00426F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F722B" w:rsidRPr="003A7E2B" w:rsidRDefault="00E407A5" w:rsidP="00DF722B">
      <w:pPr>
        <w:pStyle w:val="a3"/>
        <w:numPr>
          <w:ilvl w:val="0"/>
          <w:numId w:val="7"/>
        </w:numPr>
        <w:tabs>
          <w:tab w:val="left" w:pos="-7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A7E2B">
        <w:rPr>
          <w:rFonts w:ascii="Times New Roman" w:hAnsi="Times New Roman" w:cs="Times New Roman"/>
          <w:b/>
          <w:sz w:val="26"/>
          <w:szCs w:val="26"/>
        </w:rPr>
        <w:t>Потребительские риски</w:t>
      </w:r>
      <w:r w:rsidRPr="00E407A5">
        <w:rPr>
          <w:rFonts w:ascii="Times New Roman" w:hAnsi="Times New Roman" w:cs="Times New Roman"/>
          <w:sz w:val="28"/>
        </w:rPr>
        <w:t xml:space="preserve">, </w:t>
      </w:r>
      <w:r w:rsidRPr="003A7E2B">
        <w:rPr>
          <w:rFonts w:ascii="Times New Roman" w:hAnsi="Times New Roman" w:cs="Times New Roman"/>
          <w:i/>
          <w:sz w:val="26"/>
          <w:szCs w:val="26"/>
        </w:rPr>
        <w:t>в частности</w:t>
      </w:r>
      <w:r w:rsidR="00DF722B" w:rsidRPr="003A7E2B">
        <w:rPr>
          <w:rFonts w:ascii="Times New Roman" w:hAnsi="Times New Roman" w:cs="Times New Roman"/>
          <w:i/>
          <w:sz w:val="26"/>
          <w:szCs w:val="26"/>
        </w:rPr>
        <w:t xml:space="preserve"> кибермошенничество (причинение</w:t>
      </w:r>
    </w:p>
    <w:p w:rsidR="00E407A5" w:rsidRPr="003A7E2B" w:rsidRDefault="00E407A5" w:rsidP="003A7E2B">
      <w:pPr>
        <w:tabs>
          <w:tab w:val="left" w:pos="-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7E2B">
        <w:rPr>
          <w:rFonts w:ascii="Times New Roman" w:hAnsi="Times New Roman" w:cs="Times New Roman"/>
          <w:i/>
          <w:sz w:val="26"/>
          <w:szCs w:val="26"/>
        </w:rPr>
        <w:t>материального или иного ущерба путем хищения личной информации пользователя (номера банковских с</w:t>
      </w:r>
      <w:r w:rsidR="00445298">
        <w:rPr>
          <w:rFonts w:ascii="Times New Roman" w:hAnsi="Times New Roman" w:cs="Times New Roman"/>
          <w:i/>
          <w:sz w:val="26"/>
          <w:szCs w:val="26"/>
        </w:rPr>
        <w:t xml:space="preserve">четов, паспортные данные, </w:t>
      </w:r>
      <w:r w:rsidRPr="003A7E2B">
        <w:rPr>
          <w:rFonts w:ascii="Times New Roman" w:hAnsi="Times New Roman" w:cs="Times New Roman"/>
          <w:i/>
          <w:sz w:val="26"/>
          <w:szCs w:val="26"/>
        </w:rPr>
        <w:t>пароли и другое).</w:t>
      </w:r>
    </w:p>
    <w:p w:rsidR="00E407A5" w:rsidRDefault="00E407A5" w:rsidP="00426F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886FB1" w:rsidRPr="003A7E2B" w:rsidRDefault="00886FB1" w:rsidP="003A7E2B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7E2B">
        <w:rPr>
          <w:rFonts w:ascii="Times New Roman" w:hAnsi="Times New Roman" w:cs="Times New Roman"/>
          <w:b/>
          <w:sz w:val="26"/>
          <w:szCs w:val="26"/>
        </w:rPr>
        <w:t>Электронные риски</w:t>
      </w:r>
      <w:r w:rsidRPr="003A7E2B">
        <w:rPr>
          <w:rFonts w:ascii="Times New Roman" w:hAnsi="Times New Roman" w:cs="Times New Roman"/>
          <w:sz w:val="26"/>
          <w:szCs w:val="26"/>
        </w:rPr>
        <w:t xml:space="preserve"> </w:t>
      </w:r>
      <w:r w:rsidRPr="003A7E2B">
        <w:rPr>
          <w:rFonts w:ascii="Times New Roman" w:hAnsi="Times New Roman" w:cs="Times New Roman"/>
          <w:i/>
          <w:sz w:val="26"/>
          <w:szCs w:val="26"/>
        </w:rPr>
        <w:t>(различное программное обеспечение, которое может нанести</w:t>
      </w:r>
    </w:p>
    <w:p w:rsidR="00886FB1" w:rsidRPr="003A7E2B" w:rsidRDefault="00886FB1" w:rsidP="003A7E2B">
      <w:pPr>
        <w:spacing w:after="0" w:line="240" w:lineRule="auto"/>
        <w:ind w:left="-7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7E2B">
        <w:rPr>
          <w:rFonts w:ascii="Times New Roman" w:hAnsi="Times New Roman" w:cs="Times New Roman"/>
          <w:i/>
          <w:sz w:val="26"/>
          <w:szCs w:val="26"/>
        </w:rPr>
        <w:t>вред компьютеру и нарушить конфиденциальность хранящейся в нем информации</w:t>
      </w:r>
      <w:r w:rsidR="003A7E2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A7E2B">
        <w:rPr>
          <w:rFonts w:ascii="Times New Roman" w:hAnsi="Times New Roman" w:cs="Times New Roman"/>
          <w:i/>
          <w:sz w:val="26"/>
          <w:szCs w:val="26"/>
        </w:rPr>
        <w:t>(вирусы, шпионские программы, боты и другие)).</w:t>
      </w:r>
    </w:p>
    <w:p w:rsidR="00886FB1" w:rsidRDefault="00886FB1" w:rsidP="00426F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426FB6" w:rsidRDefault="00426FB6" w:rsidP="00426FB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A422F" w:rsidRDefault="002A422F" w:rsidP="002A42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Слайд 3</w:t>
      </w:r>
    </w:p>
    <w:p w:rsidR="002A422F" w:rsidRDefault="002A422F" w:rsidP="002A4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5E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3A7E2B">
        <w:rPr>
          <w:rFonts w:ascii="Times New Roman" w:hAnsi="Times New Roman" w:cs="Times New Roman"/>
          <w:i/>
          <w:sz w:val="26"/>
          <w:szCs w:val="26"/>
        </w:rPr>
        <w:t xml:space="preserve">Опасности, грозящие подрастающему поколению в виртуальном </w:t>
      </w:r>
      <w:r w:rsidRPr="003A7E2B">
        <w:rPr>
          <w:rFonts w:ascii="Times New Roman" w:hAnsi="Times New Roman" w:cs="Times New Roman"/>
          <w:i/>
          <w:sz w:val="26"/>
          <w:szCs w:val="26"/>
        </w:rPr>
        <w:br/>
        <w:t>пространстве — одна из причин беспокойства родителей за своих детей. Какие же рекомендации можно дать вам дорогие родители по проблеме безопасности детей в сети Интернет?</w:t>
      </w:r>
    </w:p>
    <w:p w:rsidR="00AB6ACA" w:rsidRDefault="00AB6ACA" w:rsidP="002A4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B6ACA" w:rsidRPr="003A7E2B" w:rsidRDefault="00AB6ACA" w:rsidP="002A4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Свои рекомендации я разделил на две категории для родителей дошкольников и младших школьников и для родителей подростков. Да, все рекомендации общие, но стоит учитывать, что детей более младшего </w:t>
      </w:r>
      <w:r w:rsidR="00E642B5">
        <w:rPr>
          <w:rFonts w:ascii="Times New Roman" w:hAnsi="Times New Roman" w:cs="Times New Roman"/>
          <w:i/>
          <w:sz w:val="26"/>
          <w:szCs w:val="26"/>
        </w:rPr>
        <w:t xml:space="preserve">возраста, мы можем полностью дисциплинировать и они приобретут те навыки, которые помогут ребенку. Подростки же, которые уже не представляют свою жизнь без Интернета и компьютерных игр. Может встретить резкий контроль с вашей стороны, протестом. </w:t>
      </w:r>
    </w:p>
    <w:p w:rsidR="00765903" w:rsidRDefault="00765903" w:rsidP="0076590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228"/>
        <w:gridCol w:w="5228"/>
      </w:tblGrid>
      <w:tr w:rsidR="002A04AE" w:rsidTr="002A04AE">
        <w:tc>
          <w:tcPr>
            <w:tcW w:w="5228" w:type="dxa"/>
          </w:tcPr>
          <w:p w:rsidR="002A04AE" w:rsidRPr="002A04AE" w:rsidRDefault="002A04AE" w:rsidP="002A04A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04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Рекомендации для родителей дошкольников и младших школьников</w:t>
            </w:r>
          </w:p>
        </w:tc>
        <w:tc>
          <w:tcPr>
            <w:tcW w:w="5228" w:type="dxa"/>
          </w:tcPr>
          <w:p w:rsidR="002A04AE" w:rsidRPr="00765F7A" w:rsidRDefault="002A04AE" w:rsidP="002A04AE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65F7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компьютер с подключением к Интернету должен находиться в общей комнате под присмотром родителей; </w:t>
            </w:r>
          </w:p>
          <w:p w:rsidR="002A04AE" w:rsidRDefault="002A04AE" w:rsidP="00765903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65F7A">
              <w:rPr>
                <w:rFonts w:ascii="Times New Roman" w:hAnsi="Times New Roman" w:cs="Times New Roman"/>
                <w:i/>
                <w:sz w:val="26"/>
                <w:szCs w:val="26"/>
              </w:rPr>
              <w:t>- создайте вашему ребенку ограниченную учетную запись для работы на компьютере</w:t>
            </w:r>
            <w:r w:rsidRPr="00950A28">
              <w:rPr>
                <w:rFonts w:ascii="Times New Roman" w:hAnsi="Times New Roman" w:cs="Times New Roman"/>
                <w:i/>
                <w:sz w:val="28"/>
              </w:rPr>
              <w:t>;</w:t>
            </w:r>
          </w:p>
          <w:p w:rsidR="002A04AE" w:rsidRDefault="002A04AE" w:rsidP="002A04A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65903">
              <w:rPr>
                <w:rFonts w:ascii="Times New Roman" w:hAnsi="Times New Roman" w:cs="Times New Roman"/>
                <w:i/>
                <w:sz w:val="26"/>
                <w:szCs w:val="26"/>
              </w:rPr>
              <w:t>- требуйте от вашего ребенка соблюдения временных норм нахождения за компьютером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F11D28" w:rsidRDefault="002A04AE" w:rsidP="00F2310C">
            <w:pPr>
              <w:jc w:val="both"/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</w:pPr>
            <w:r w:rsidRPr="002A0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CD0B1F"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t xml:space="preserve">регулярно следите </w:t>
            </w:r>
            <w:r w:rsidR="00F2310C"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t xml:space="preserve">за тем, чтобы антивирусная программа, установленная на компьютере, имела актуальное обновление; </w:t>
            </w:r>
          </w:p>
          <w:p w:rsidR="00F2310C" w:rsidRDefault="00F2310C" w:rsidP="00F2310C">
            <w:pPr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F2310C"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t>используйте детские интернет-браузеры</w:t>
            </w:r>
            <w:r w:rsidRPr="00F2310C"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F2310C">
              <w:rPr>
                <w:rFonts w:ascii="Times New Roman CYR" w:hAnsi="Times New Roman CYR" w:cs="Times New Roman CYR"/>
                <w:bCs/>
                <w:i/>
                <w:color w:val="000000"/>
                <w:sz w:val="26"/>
                <w:szCs w:val="26"/>
              </w:rPr>
              <w:lastRenderedPageBreak/>
              <w:t>(например, детский интернет-браузер Гуголь);</w:t>
            </w:r>
            <w:r w:rsidRPr="00F2310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2310C" w:rsidRPr="00E642B5" w:rsidRDefault="00EC222A" w:rsidP="00F2310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222A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- </w:t>
            </w:r>
            <w:r w:rsidRPr="00EC222A">
              <w:rPr>
                <w:rFonts w:ascii="Times New Roman" w:hAnsi="Times New Roman" w:cs="Times New Roman"/>
                <w:i/>
                <w:sz w:val="26"/>
                <w:szCs w:val="26"/>
              </w:rPr>
              <w:t>научите детей не загружать программы, игры или музыку без вашего разрешения. Объясните им, что они могут случайно загрузить вирусы или другое нежела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тельное программное обеспечение</w:t>
            </w:r>
            <w:r w:rsidRPr="00EC22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445298" w:rsidRPr="00ED046D" w:rsidRDefault="00400B9F" w:rsidP="00ED046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00B9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- постоянно проговариваете детям, что им никогда не следует встречаться с друзьями из Интернета. Объясните, что эти люди могут оказаться совсем не теми, за кого себя выдают</w:t>
            </w:r>
            <w:r w:rsidR="00F11D2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. </w:t>
            </w:r>
          </w:p>
        </w:tc>
      </w:tr>
    </w:tbl>
    <w:p w:rsidR="00950A28" w:rsidRDefault="00950A28" w:rsidP="00765F7A">
      <w:pPr>
        <w:spacing w:line="240" w:lineRule="auto"/>
        <w:jc w:val="both"/>
      </w:pPr>
    </w:p>
    <w:p w:rsidR="00F11D28" w:rsidRPr="00F11D28" w:rsidRDefault="00F11D28" w:rsidP="00F11D28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Слайд 4</w:t>
      </w:r>
    </w:p>
    <w:tbl>
      <w:tblPr>
        <w:tblStyle w:val="a4"/>
        <w:tblW w:w="0" w:type="auto"/>
        <w:tblLook w:val="04A0"/>
      </w:tblPr>
      <w:tblGrid>
        <w:gridCol w:w="5228"/>
        <w:gridCol w:w="5228"/>
      </w:tblGrid>
      <w:tr w:rsidR="00F11D28" w:rsidTr="00F11D28">
        <w:tc>
          <w:tcPr>
            <w:tcW w:w="5228" w:type="dxa"/>
          </w:tcPr>
          <w:p w:rsidR="00F11D28" w:rsidRDefault="00F11D28" w:rsidP="00F11D28">
            <w:pPr>
              <w:jc w:val="both"/>
            </w:pPr>
            <w:r w:rsidRPr="002A04A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Рекомендации для родителей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подростков</w:t>
            </w:r>
          </w:p>
        </w:tc>
        <w:tc>
          <w:tcPr>
            <w:tcW w:w="5228" w:type="dxa"/>
          </w:tcPr>
          <w:p w:rsidR="00F11D28" w:rsidRPr="00445298" w:rsidRDefault="00F11D28" w:rsidP="00F11D28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52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возьмите себе за правило,</w:t>
            </w:r>
            <w:r w:rsidRPr="004452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знакомиться с сайтами, которые посещают дети; </w:t>
            </w:r>
          </w:p>
          <w:p w:rsidR="00F11D28" w:rsidRPr="00445298" w:rsidRDefault="00F11D28" w:rsidP="00F11D2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4529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- не сердиться на ребенка за увлечение компьютерными играми и ни в коем случае не запрещать их. Исключение составляют игры с насилием и жестокостью; </w:t>
            </w:r>
          </w:p>
          <w:p w:rsidR="00F11D28" w:rsidRPr="00445298" w:rsidRDefault="00F11D28" w:rsidP="00F11D28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4529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- </w:t>
            </w:r>
            <w:r w:rsidRPr="00445298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поощряйте детей делиться с вами их опытом в Интернете. </w:t>
            </w:r>
            <w:r w:rsidRPr="00445298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Совместно просматриваете игры и сайты, в которые играет и которые посещает ребенок; </w:t>
            </w:r>
          </w:p>
          <w:p w:rsidR="00F11D28" w:rsidRDefault="00F11D28" w:rsidP="00F11D28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0B9F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- </w:t>
            </w:r>
            <w:r w:rsidRPr="00400B9F">
              <w:rPr>
                <w:rFonts w:ascii="Times New Roman" w:hAnsi="Times New Roman" w:cs="Times New Roman"/>
                <w:i/>
                <w:sz w:val="26"/>
                <w:szCs w:val="26"/>
              </w:rPr>
              <w:t>объясните детям, что ни в коем случае нельзя использовать Интернет для хулиганства, распространения сплетен или угроз другим людям;</w:t>
            </w:r>
          </w:p>
          <w:p w:rsidR="00F11D28" w:rsidRDefault="00F11D28" w:rsidP="00F11D2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00B9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-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них; </w:t>
            </w:r>
            <w:r w:rsidRPr="00400B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F11D28" w:rsidRDefault="00F11D28" w:rsidP="00F11D28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C58DA">
              <w:rPr>
                <w:rFonts w:ascii="Times New Roman CYR" w:hAnsi="Times New Roman CYR" w:cs="Times New Roman CYR"/>
                <w:i/>
                <w:color w:val="000000"/>
                <w:sz w:val="26"/>
                <w:szCs w:val="26"/>
              </w:rPr>
              <w:t xml:space="preserve">- </w:t>
            </w:r>
            <w:r w:rsidR="00F12CD0">
              <w:rPr>
                <w:rFonts w:ascii="Times New Roman CYR" w:hAnsi="Times New Roman CYR" w:cs="Times New Roman CYR"/>
                <w:i/>
                <w:color w:val="000000"/>
                <w:sz w:val="26"/>
                <w:szCs w:val="26"/>
              </w:rPr>
              <w:t>н</w:t>
            </w:r>
            <w:r w:rsidRPr="003C58DA">
              <w:rPr>
                <w:rFonts w:ascii="Times New Roman CYR" w:hAnsi="Times New Roman CYR" w:cs="Times New Roman CYR"/>
                <w:i/>
                <w:color w:val="000000"/>
                <w:sz w:val="26"/>
                <w:szCs w:val="26"/>
              </w:rPr>
              <w:t xml:space="preserve">е давать ребенку забыть, что существуют настоящие друзья, родители и учеба; </w:t>
            </w:r>
          </w:p>
          <w:p w:rsidR="00F11D28" w:rsidRDefault="00F11D28" w:rsidP="00F11D28">
            <w:pPr>
              <w:jc w:val="both"/>
            </w:pPr>
            <w:r w:rsidRPr="00400B9F">
              <w:rPr>
                <w:rFonts w:ascii="Times New Roman" w:hAnsi="Times New Roman" w:cs="Times New Roman"/>
                <w:i/>
                <w:sz w:val="26"/>
                <w:szCs w:val="26"/>
              </w:rPr>
              <w:t>- научите вашего ребенка сообщать вам о любых угрозах или тревогах, связанных с Интернетом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</w:t>
            </w:r>
          </w:p>
        </w:tc>
      </w:tr>
    </w:tbl>
    <w:p w:rsidR="00F11D28" w:rsidRDefault="00F11D28" w:rsidP="00765F7A">
      <w:pPr>
        <w:spacing w:line="240" w:lineRule="auto"/>
        <w:jc w:val="both"/>
      </w:pPr>
    </w:p>
    <w:p w:rsidR="00ED046D" w:rsidRDefault="00F11D28" w:rsidP="00ED046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Слайд 5</w:t>
      </w:r>
    </w:p>
    <w:p w:rsidR="00ED046D" w:rsidRDefault="00ED046D" w:rsidP="00ED046D">
      <w:pPr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5E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D046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Но что же делать, если ребенок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столкнулся с одной из интернет-</w:t>
      </w:r>
      <w:r w:rsidRPr="00ED046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угроз?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Приведу для вас один из алгоритмов действий для родителей. </w:t>
      </w:r>
    </w:p>
    <w:p w:rsidR="00ED046D" w:rsidRPr="00ED046D" w:rsidRDefault="00ED046D" w:rsidP="00ED046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r w:rsidRPr="00ED046D">
        <w:rPr>
          <w:rFonts w:ascii="Times New Roman" w:hAnsi="Times New Roman" w:cs="Times New Roman"/>
          <w:b/>
          <w:sz w:val="26"/>
          <w:szCs w:val="26"/>
        </w:rPr>
        <w:t>1.</w:t>
      </w:r>
      <w:r w:rsidRPr="00ED046D">
        <w:rPr>
          <w:rFonts w:ascii="Times New Roman" w:hAnsi="Times New Roman" w:cs="Times New Roman"/>
          <w:sz w:val="26"/>
          <w:szCs w:val="26"/>
        </w:rPr>
        <w:t xml:space="preserve"> </w:t>
      </w:r>
      <w:r w:rsidRPr="00ED046D">
        <w:rPr>
          <w:rFonts w:ascii="Times New Roman" w:hAnsi="Times New Roman" w:cs="Times New Roman"/>
          <w:i/>
          <w:sz w:val="26"/>
          <w:szCs w:val="26"/>
        </w:rPr>
        <w:t xml:space="preserve">Родителю необходимо установить положительный эмоциональный контакт с ребенком, постараться расположить его к разговору о том, что произошло. Рассказать о своей обеспокоенности тем, что с ним происходит. Ребенок должен доверять родителю и </w:t>
      </w:r>
      <w:r w:rsidRPr="00ED046D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понимать, что родитель хочет разобраться в ситуации и помочь ему, но ни в коем случае не наказать. </w:t>
      </w:r>
    </w:p>
    <w:p w:rsidR="00ED046D" w:rsidRDefault="00ED046D" w:rsidP="00ED046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2B9D" w:rsidRDefault="00ED046D" w:rsidP="00E642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046D">
        <w:rPr>
          <w:rFonts w:ascii="Times New Roman" w:hAnsi="Times New Roman" w:cs="Times New Roman"/>
          <w:b/>
          <w:sz w:val="26"/>
          <w:szCs w:val="26"/>
        </w:rPr>
        <w:t>2.</w:t>
      </w:r>
      <w:r w:rsidRPr="00FF1B8B">
        <w:rPr>
          <w:rFonts w:ascii="Times New Roman" w:hAnsi="Times New Roman" w:cs="Times New Roman"/>
          <w:sz w:val="28"/>
        </w:rPr>
        <w:t xml:space="preserve"> </w:t>
      </w:r>
      <w:r w:rsidRPr="00ED046D">
        <w:rPr>
          <w:rFonts w:ascii="Times New Roman" w:hAnsi="Times New Roman" w:cs="Times New Roman"/>
          <w:i/>
          <w:sz w:val="26"/>
          <w:szCs w:val="26"/>
        </w:rPr>
        <w:t>Если ребенок расстроен чем-то увиденным (например, кто-то взломал его профиль в социальной сети) или он попал в неприятную ситуацию (потратил деньги в результате интернет-мошенничества и прочее), родителю нужно постараться его успокоить и вместе разобраться в ситуации. Выяснить, что привело к данному результату – непосредственно действия самого ребенка, недостаточность контроля со стороны родителя или незнание ребенком правил безопасного поведения в интернете.</w:t>
      </w:r>
      <w:r w:rsidRPr="00FF1B8B">
        <w:rPr>
          <w:rFonts w:ascii="Times New Roman" w:hAnsi="Times New Roman" w:cs="Times New Roman"/>
          <w:sz w:val="28"/>
        </w:rPr>
        <w:t xml:space="preserve"> </w:t>
      </w:r>
    </w:p>
    <w:p w:rsidR="00E642B5" w:rsidRPr="00E642B5" w:rsidRDefault="00E642B5" w:rsidP="00E642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046D" w:rsidRPr="00ED046D" w:rsidRDefault="00ED046D" w:rsidP="00ED04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046D">
        <w:rPr>
          <w:rFonts w:ascii="Times New Roman" w:hAnsi="Times New Roman" w:cs="Times New Roman"/>
          <w:b/>
          <w:sz w:val="26"/>
          <w:szCs w:val="26"/>
        </w:rPr>
        <w:t>3.</w:t>
      </w:r>
      <w:r w:rsidRPr="00ED046D">
        <w:rPr>
          <w:rFonts w:ascii="Times New Roman" w:hAnsi="Times New Roman" w:cs="Times New Roman"/>
          <w:sz w:val="26"/>
          <w:szCs w:val="26"/>
        </w:rPr>
        <w:t xml:space="preserve"> </w:t>
      </w:r>
      <w:r w:rsidRPr="00ED046D">
        <w:rPr>
          <w:rFonts w:ascii="Times New Roman" w:hAnsi="Times New Roman" w:cs="Times New Roman"/>
          <w:i/>
          <w:sz w:val="26"/>
          <w:szCs w:val="26"/>
        </w:rPr>
        <w:t>Если ситуация связана с насилием в интернете в отношении ребенка, то родителю необходимо узнать информацию об обидчике, историю их взаимоотношений, выяснить, существует ли договоренность о встрече в реальной жизни и случались ли подобные встречи раньше, узнать о том, что известно обидчику о ребенке (реальное имя, фамилия, адрес, телефон, номер школы и т. п.). Объяснить и обсудить, какой опасности может подвергнуться ребенок при встрече с незнакомцами, особенно без свидетелей.</w:t>
      </w:r>
      <w:r w:rsidRPr="00ED04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046D" w:rsidRPr="00ED046D" w:rsidRDefault="00ED046D" w:rsidP="00ED046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046D" w:rsidRPr="00ED046D" w:rsidRDefault="00ED046D" w:rsidP="00ED046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D046D">
        <w:rPr>
          <w:rFonts w:ascii="Times New Roman" w:hAnsi="Times New Roman" w:cs="Times New Roman"/>
          <w:b/>
          <w:sz w:val="26"/>
          <w:szCs w:val="26"/>
        </w:rPr>
        <w:t>4.</w:t>
      </w:r>
      <w:r w:rsidRPr="00ED046D">
        <w:rPr>
          <w:rFonts w:ascii="Times New Roman" w:hAnsi="Times New Roman" w:cs="Times New Roman"/>
          <w:sz w:val="26"/>
          <w:szCs w:val="26"/>
        </w:rPr>
        <w:t xml:space="preserve"> </w:t>
      </w:r>
      <w:r w:rsidRPr="00ED046D">
        <w:rPr>
          <w:rFonts w:ascii="Times New Roman" w:hAnsi="Times New Roman" w:cs="Times New Roman"/>
          <w:i/>
          <w:sz w:val="26"/>
          <w:szCs w:val="26"/>
        </w:rPr>
        <w:t>Родителю рекомендуется собрать наиболее полную информацию о происшествии – как со слов ребенка, так и с помощью технических средств. Зайти на страницы сайта, где был ребенок, посмотреть список его друзей, прочитать сообщения. При необходимости скопировать и сохранить эту информацию – в дальнейшем это может пригодиться для обращения в правоохранительные органы.</w:t>
      </w:r>
    </w:p>
    <w:bookmarkEnd w:id="0"/>
    <w:p w:rsidR="00ED046D" w:rsidRDefault="00ED046D" w:rsidP="00765F7A">
      <w:pPr>
        <w:spacing w:line="240" w:lineRule="auto"/>
        <w:jc w:val="both"/>
      </w:pPr>
    </w:p>
    <w:p w:rsidR="00B62B9D" w:rsidRDefault="00F11D28" w:rsidP="00B62B9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Слайд 6</w:t>
      </w:r>
    </w:p>
    <w:p w:rsidR="00B62B9D" w:rsidRDefault="00E642B5" w:rsidP="00B62B9D">
      <w:pPr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5EE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Педагог – психолог: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B62B9D" w:rsidRPr="00ED046D">
        <w:rPr>
          <w:rFonts w:ascii="Times New Roman" w:hAnsi="Times New Roman" w:cs="Times New Roman"/>
          <w:i/>
          <w:sz w:val="26"/>
          <w:szCs w:val="26"/>
        </w:rPr>
        <w:t>Таким образом, родителям следует обучать детей кибербезопасности, психогигиене пребывания в интернете. Дети должны знать о рисках.</w:t>
      </w:r>
    </w:p>
    <w:p w:rsidR="00B62B9D" w:rsidRDefault="00B62B9D" w:rsidP="00B62B9D">
      <w:pPr>
        <w:pStyle w:val="a5"/>
        <w:jc w:val="both"/>
        <w:rPr>
          <w:rFonts w:ascii="Times New Roman CYR" w:hAnsi="Times New Roman CYR" w:cs="Times New Roman CYR"/>
          <w:bCs/>
          <w:i/>
          <w:color w:val="000000"/>
          <w:sz w:val="26"/>
          <w:szCs w:val="26"/>
        </w:rPr>
      </w:pPr>
      <w:r w:rsidRPr="00B62B9D">
        <w:rPr>
          <w:rFonts w:ascii="Times New Roman CYR" w:hAnsi="Times New Roman CYR" w:cs="Times New Roman CYR"/>
          <w:bCs/>
          <w:i/>
          <w:color w:val="000000"/>
          <w:sz w:val="26"/>
          <w:szCs w:val="26"/>
        </w:rPr>
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</w:r>
      <w:r>
        <w:rPr>
          <w:rFonts w:ascii="Times New Roman CYR" w:hAnsi="Times New Roman CYR" w:cs="Times New Roman CYR"/>
          <w:bCs/>
          <w:i/>
          <w:color w:val="000000"/>
          <w:sz w:val="26"/>
          <w:szCs w:val="26"/>
        </w:rPr>
        <w:t xml:space="preserve"> </w:t>
      </w:r>
    </w:p>
    <w:p w:rsidR="00B62B9D" w:rsidRPr="00B62B9D" w:rsidRDefault="00B62B9D" w:rsidP="00B62B9D">
      <w:pPr>
        <w:pStyle w:val="a5"/>
        <w:jc w:val="both"/>
        <w:rPr>
          <w:rFonts w:ascii="Times New Roman CYR" w:hAnsi="Times New Roman CYR" w:cs="Times New Roman CYR"/>
          <w:bCs/>
          <w:i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Cs/>
          <w:i/>
          <w:color w:val="000000"/>
          <w:sz w:val="26"/>
          <w:szCs w:val="26"/>
        </w:rPr>
        <w:t xml:space="preserve">Спасибо за внимание! </w:t>
      </w:r>
    </w:p>
    <w:p w:rsidR="00B62B9D" w:rsidRPr="00950A28" w:rsidRDefault="00B62B9D" w:rsidP="00B62B9D">
      <w:pPr>
        <w:spacing w:line="240" w:lineRule="auto"/>
        <w:jc w:val="both"/>
      </w:pPr>
    </w:p>
    <w:sectPr w:rsidR="00B62B9D" w:rsidRPr="00950A28" w:rsidSect="00295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9B7"/>
    <w:multiLevelType w:val="hybridMultilevel"/>
    <w:tmpl w:val="CC0C8734"/>
    <w:lvl w:ilvl="0" w:tplc="4784EB2E">
      <w:start w:val="1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b w:val="0"/>
        <w:color w:val="00000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0CF8"/>
    <w:multiLevelType w:val="hybridMultilevel"/>
    <w:tmpl w:val="099858E6"/>
    <w:lvl w:ilvl="0" w:tplc="2F22A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87234"/>
    <w:multiLevelType w:val="hybridMultilevel"/>
    <w:tmpl w:val="A7888B3C"/>
    <w:lvl w:ilvl="0" w:tplc="4350E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736E"/>
    <w:multiLevelType w:val="hybridMultilevel"/>
    <w:tmpl w:val="21004220"/>
    <w:lvl w:ilvl="0" w:tplc="AFF601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053F9"/>
    <w:multiLevelType w:val="multilevel"/>
    <w:tmpl w:val="C62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51453"/>
    <w:multiLevelType w:val="hybridMultilevel"/>
    <w:tmpl w:val="8DEACD14"/>
    <w:lvl w:ilvl="0" w:tplc="59B8693C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445083"/>
    <w:multiLevelType w:val="hybridMultilevel"/>
    <w:tmpl w:val="68224B3C"/>
    <w:lvl w:ilvl="0" w:tplc="AA1A543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F16A6"/>
    <w:multiLevelType w:val="multilevel"/>
    <w:tmpl w:val="A300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F300C"/>
    <w:multiLevelType w:val="hybridMultilevel"/>
    <w:tmpl w:val="FC4447CA"/>
    <w:lvl w:ilvl="0" w:tplc="FDD44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D735B"/>
    <w:multiLevelType w:val="multilevel"/>
    <w:tmpl w:val="C62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A1D"/>
    <w:rsid w:val="00295A1D"/>
    <w:rsid w:val="002A04AE"/>
    <w:rsid w:val="002A422F"/>
    <w:rsid w:val="003A7E2B"/>
    <w:rsid w:val="003C58DA"/>
    <w:rsid w:val="003D127C"/>
    <w:rsid w:val="00400B9F"/>
    <w:rsid w:val="00420CAD"/>
    <w:rsid w:val="00426FB6"/>
    <w:rsid w:val="00445298"/>
    <w:rsid w:val="00522A92"/>
    <w:rsid w:val="00523F5F"/>
    <w:rsid w:val="00573820"/>
    <w:rsid w:val="00765903"/>
    <w:rsid w:val="00765F7A"/>
    <w:rsid w:val="007F186D"/>
    <w:rsid w:val="00886FB1"/>
    <w:rsid w:val="008B6AE2"/>
    <w:rsid w:val="00950A28"/>
    <w:rsid w:val="00A9636A"/>
    <w:rsid w:val="00AB6ACA"/>
    <w:rsid w:val="00B62B9D"/>
    <w:rsid w:val="00B8440C"/>
    <w:rsid w:val="00CD0B1F"/>
    <w:rsid w:val="00DD2DCE"/>
    <w:rsid w:val="00DE34C9"/>
    <w:rsid w:val="00DF722B"/>
    <w:rsid w:val="00E34713"/>
    <w:rsid w:val="00E407A5"/>
    <w:rsid w:val="00E642B5"/>
    <w:rsid w:val="00E75928"/>
    <w:rsid w:val="00EC222A"/>
    <w:rsid w:val="00ED046D"/>
    <w:rsid w:val="00EE5EE7"/>
    <w:rsid w:val="00F11D28"/>
    <w:rsid w:val="00F12CD0"/>
    <w:rsid w:val="00F2310C"/>
    <w:rsid w:val="426DF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820"/>
    <w:pPr>
      <w:ind w:left="720"/>
      <w:contextualSpacing/>
    </w:pPr>
  </w:style>
  <w:style w:type="character" w:customStyle="1" w:styleId="c13">
    <w:name w:val="c13"/>
    <w:basedOn w:val="a0"/>
    <w:rsid w:val="00EE5EE7"/>
  </w:style>
  <w:style w:type="character" w:customStyle="1" w:styleId="c24">
    <w:name w:val="c24"/>
    <w:basedOn w:val="a0"/>
    <w:rsid w:val="00EE5EE7"/>
  </w:style>
  <w:style w:type="character" w:customStyle="1" w:styleId="c0">
    <w:name w:val="c0"/>
    <w:basedOn w:val="a0"/>
    <w:rsid w:val="00EE5EE7"/>
  </w:style>
  <w:style w:type="paragraph" w:customStyle="1" w:styleId="c6">
    <w:name w:val="c6"/>
    <w:basedOn w:val="a"/>
    <w:rsid w:val="00DD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D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2DCE"/>
  </w:style>
  <w:style w:type="table" w:styleId="a4">
    <w:name w:val="Table Grid"/>
    <w:basedOn w:val="a1"/>
    <w:uiPriority w:val="39"/>
    <w:rsid w:val="002A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2A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1%81%D0%B0%D0%BD%D0%BA%D1%86%D0%B8%D0%BE%D0%BD%D0%B8%D1%80%D0%BE%D0%B2%D0%B0%D0%BD%D0%BD%D1%8B%D0%B9_%D0%B4%D0%BE%D1%81%D1%82%D1%83%D0%BF" TargetMode="External"/><Relationship Id="rId13" Type="http://schemas.openxmlformats.org/officeDocument/2006/relationships/hyperlink" Target="https://ru.wikipedia.org/wiki/%D0%91%D1%80%D0%B5%D0%BD%D0%B4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E%D1%88%D0%B5%D0%BD%D0%BD%D0%B8%D1%87%D0%B5%D1%81%D1%82%D0%B2%D0%BE_%D0%B2_%D0%98%D0%BD%D1%82%D0%B5%D1%80%D0%BD%D0%B5%D1%82%D0%B5" TargetMode="External"/><Relationship Id="rId12" Type="http://schemas.openxmlformats.org/officeDocument/2006/relationships/hyperlink" Target="https://ru.wikipedia.org/wiki/%D0%AD%D0%BB%D0%B5%D0%BA%D1%82%D1%80%D0%BE%D0%BD%D0%BD%D0%B0%D1%8F_%D0%BF%D0%BE%D1%87%D1%82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A1%D0%BF%D0%B0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0%D0%B9%D1%82" TargetMode="External"/><Relationship Id="rId10" Type="http://schemas.openxmlformats.org/officeDocument/2006/relationships/hyperlink" Target="https://ru.wikipedia.org/wiki/%D0%9B%D0%BE%D0%B3%D0%B8%D0%BD_(%D1%83%D1%87%D1%91%D1%82%D0%BD%D0%B0%D1%8F_%D0%B7%D0%B0%D0%BF%D0%B8%D1%81%D1%8C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B%D1%8C%D0%B7%D0%BE%D0%B2%D0%B0%D1%82%D0%B5%D0%BB%D1%8C" TargetMode="External"/><Relationship Id="rId14" Type="http://schemas.openxmlformats.org/officeDocument/2006/relationships/hyperlink" Target="https://ru.wikipedia.org/wiki/%D0%A1%D0%BE%D1%86%D0%B8%D0%B0%D0%BB%D1%8C%D0%BD%D0%B0%D1%8F_%D1%81%D0%B5%D1%82%D1%8C_(%D0%98%D0%BD%D1%82%D0%B5%D1%80%D0%BD%D0%B5%D1%8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E968C-C697-4B6C-BEDE-1B54A56F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Баишево</cp:lastModifiedBy>
  <cp:revision>4</cp:revision>
  <dcterms:created xsi:type="dcterms:W3CDTF">2021-01-09T10:30:00Z</dcterms:created>
  <dcterms:modified xsi:type="dcterms:W3CDTF">2021-01-09T10:31:00Z</dcterms:modified>
</cp:coreProperties>
</file>